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D3" w:rsidRPr="00B7713B" w:rsidRDefault="002525D3" w:rsidP="002525D3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7713B">
        <w:rPr>
          <w:rFonts w:ascii="Times New Roman" w:hAnsi="Times New Roman" w:cs="Times New Roman"/>
          <w:b/>
          <w:sz w:val="32"/>
          <w:szCs w:val="32"/>
          <w:lang w:val="ru-RU"/>
        </w:rPr>
        <w:t>Рекомендации Общественного  совета  по  независимой оценке</w:t>
      </w:r>
    </w:p>
    <w:p w:rsidR="002525D3" w:rsidRDefault="002525D3" w:rsidP="002525D3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525D3">
        <w:rPr>
          <w:rFonts w:ascii="Times New Roman" w:hAnsi="Times New Roman" w:cs="Times New Roman"/>
          <w:b/>
          <w:sz w:val="32"/>
          <w:szCs w:val="32"/>
          <w:lang w:val="ru-RU"/>
        </w:rPr>
        <w:t xml:space="preserve">качества  при  Депсоцразвития  Югры  </w:t>
      </w:r>
    </w:p>
    <w:p w:rsidR="00530165" w:rsidRDefault="002525D3" w:rsidP="002525D3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525D3"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для 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БУ «Советский комплексный центр социального обслуживания населения» на 20</w:t>
      </w:r>
      <w:r w:rsidR="00B7713B">
        <w:rPr>
          <w:rFonts w:ascii="Times New Roman" w:hAnsi="Times New Roman" w:cs="Times New Roman"/>
          <w:b/>
          <w:sz w:val="32"/>
          <w:szCs w:val="32"/>
          <w:lang w:val="ru-RU"/>
        </w:rPr>
        <w:t>2</w:t>
      </w:r>
      <w:r w:rsidR="00B85330">
        <w:rPr>
          <w:rFonts w:ascii="Times New Roman" w:hAnsi="Times New Roman" w:cs="Times New Roman"/>
          <w:b/>
          <w:sz w:val="32"/>
          <w:szCs w:val="32"/>
          <w:lang w:val="ru-RU"/>
        </w:rPr>
        <w:t>1</w:t>
      </w:r>
      <w:r w:rsidR="00B7713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год </w:t>
      </w:r>
    </w:p>
    <w:p w:rsidR="002525D3" w:rsidRDefault="002525D3" w:rsidP="002525D3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7713B" w:rsidRPr="00B7713B" w:rsidRDefault="00B7713B" w:rsidP="00B7713B">
      <w:pPr>
        <w:pStyle w:val="a6"/>
        <w:ind w:left="0" w:firstLine="709"/>
        <w:jc w:val="both"/>
        <w:rPr>
          <w:sz w:val="28"/>
          <w:szCs w:val="28"/>
        </w:rPr>
      </w:pPr>
      <w:r w:rsidRPr="00B7713B">
        <w:rPr>
          <w:sz w:val="28"/>
          <w:szCs w:val="28"/>
        </w:rPr>
        <w:t xml:space="preserve">По итогам </w:t>
      </w:r>
      <w:proofErr w:type="gramStart"/>
      <w:r w:rsidRPr="00B7713B">
        <w:rPr>
          <w:sz w:val="28"/>
          <w:szCs w:val="28"/>
        </w:rPr>
        <w:t>проведения независимой оценки качества условий оказания услуг</w:t>
      </w:r>
      <w:proofErr w:type="gramEnd"/>
      <w:r w:rsidRPr="00B7713B">
        <w:rPr>
          <w:sz w:val="28"/>
          <w:szCs w:val="28"/>
        </w:rPr>
        <w:t xml:space="preserve"> организациями социального обеспечения Ханты-Мансийского автономного </w:t>
      </w:r>
      <w:r>
        <w:rPr>
          <w:sz w:val="28"/>
          <w:szCs w:val="28"/>
        </w:rPr>
        <w:t xml:space="preserve"> </w:t>
      </w:r>
      <w:r w:rsidRPr="00B7713B">
        <w:rPr>
          <w:sz w:val="28"/>
          <w:szCs w:val="28"/>
        </w:rPr>
        <w:t>округа – Югры, сформированы предложения по устранению выявленных недостатков в работе организаций и предложения по совершенствованию их деятельности.</w:t>
      </w:r>
    </w:p>
    <w:p w:rsidR="00B7713B" w:rsidRPr="00B7713B" w:rsidRDefault="00B7713B" w:rsidP="00B7713B">
      <w:pPr>
        <w:pStyle w:val="a6"/>
        <w:ind w:left="0" w:firstLine="709"/>
        <w:jc w:val="both"/>
        <w:rPr>
          <w:sz w:val="28"/>
          <w:szCs w:val="28"/>
        </w:rPr>
      </w:pPr>
      <w:r w:rsidRPr="00B7713B">
        <w:rPr>
          <w:sz w:val="28"/>
          <w:szCs w:val="28"/>
        </w:rPr>
        <w:t xml:space="preserve">1. Предпринять меры по повышению </w:t>
      </w:r>
      <w:r w:rsidR="00B85330">
        <w:rPr>
          <w:sz w:val="28"/>
          <w:szCs w:val="28"/>
        </w:rPr>
        <w:t xml:space="preserve">удовлетворенности в целом условиями оказания услуг в организации: продолжить проведение мониторинга удовлетворенности граждан условиями оказания услуг, организацию работы по устранению выявленных замечаний (при их наличии), информирование граждан об их устранении на официальном сайте организации </w:t>
      </w:r>
      <w:bookmarkStart w:id="0" w:name="_GoBack"/>
      <w:bookmarkEnd w:id="0"/>
    </w:p>
    <w:p w:rsidR="002525D3" w:rsidRPr="00B7713B" w:rsidRDefault="002525D3" w:rsidP="00B7713B">
      <w:pPr>
        <w:pStyle w:val="a4"/>
        <w:ind w:firstLine="709"/>
        <w:rPr>
          <w:b/>
          <w:sz w:val="28"/>
          <w:szCs w:val="28"/>
        </w:rPr>
      </w:pPr>
    </w:p>
    <w:sectPr w:rsidR="002525D3" w:rsidRPr="00B77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B0" w:rsidRDefault="00EF07B0" w:rsidP="002525D3">
      <w:r>
        <w:separator/>
      </w:r>
    </w:p>
  </w:endnote>
  <w:endnote w:type="continuationSeparator" w:id="0">
    <w:p w:rsidR="00EF07B0" w:rsidRDefault="00EF07B0" w:rsidP="0025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B0" w:rsidRDefault="00EF07B0" w:rsidP="002525D3">
      <w:r>
        <w:separator/>
      </w:r>
    </w:p>
  </w:footnote>
  <w:footnote w:type="continuationSeparator" w:id="0">
    <w:p w:rsidR="00EF07B0" w:rsidRDefault="00EF07B0" w:rsidP="00252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D3"/>
    <w:rsid w:val="002525D3"/>
    <w:rsid w:val="00530165"/>
    <w:rsid w:val="007A523A"/>
    <w:rsid w:val="00B7713B"/>
    <w:rsid w:val="00B85330"/>
    <w:rsid w:val="00EF07B0"/>
    <w:rsid w:val="00F7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25D3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5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footnote reference"/>
    <w:basedOn w:val="a0"/>
    <w:uiPriority w:val="99"/>
    <w:semiHidden/>
    <w:unhideWhenUsed/>
    <w:rsid w:val="002525D3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2525D3"/>
    <w:pPr>
      <w:widowControl/>
      <w:tabs>
        <w:tab w:val="center" w:pos="4677"/>
        <w:tab w:val="right" w:pos="9355"/>
      </w:tabs>
      <w:ind w:firstLine="1134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52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Bullet List,FooterText,numbered,Абзац списка основной"/>
    <w:basedOn w:val="a"/>
    <w:link w:val="a7"/>
    <w:uiPriority w:val="34"/>
    <w:qFormat/>
    <w:rsid w:val="00B7713B"/>
    <w:pPr>
      <w:widowControl/>
      <w:suppressAutoHyphens/>
      <w:ind w:left="720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character" w:customStyle="1" w:styleId="a7">
    <w:name w:val="Абзац списка Знак"/>
    <w:aliases w:val="Bullet List Знак,FooterText Знак,numbered Знак,Абзац списка основной Знак"/>
    <w:link w:val="a6"/>
    <w:uiPriority w:val="34"/>
    <w:locked/>
    <w:rsid w:val="00B7713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25D3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5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footnote reference"/>
    <w:basedOn w:val="a0"/>
    <w:uiPriority w:val="99"/>
    <w:semiHidden/>
    <w:unhideWhenUsed/>
    <w:rsid w:val="002525D3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2525D3"/>
    <w:pPr>
      <w:widowControl/>
      <w:tabs>
        <w:tab w:val="center" w:pos="4677"/>
        <w:tab w:val="right" w:pos="9355"/>
      </w:tabs>
      <w:ind w:firstLine="1134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52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Bullet List,FooterText,numbered,Абзац списка основной"/>
    <w:basedOn w:val="a"/>
    <w:link w:val="a7"/>
    <w:uiPriority w:val="34"/>
    <w:qFormat/>
    <w:rsid w:val="00B7713B"/>
    <w:pPr>
      <w:widowControl/>
      <w:suppressAutoHyphens/>
      <w:ind w:left="720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character" w:customStyle="1" w:styleId="a7">
    <w:name w:val="Абзац списка Знак"/>
    <w:aliases w:val="Bullet List Знак,FooterText Знак,numbered Знак,Абзац списка основной Знак"/>
    <w:link w:val="a6"/>
    <w:uiPriority w:val="34"/>
    <w:locked/>
    <w:rsid w:val="00B7713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2022-10-05T10:40:00Z</dcterms:created>
  <dcterms:modified xsi:type="dcterms:W3CDTF">2022-10-05T10:40:00Z</dcterms:modified>
</cp:coreProperties>
</file>